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F89" w:rsidRPr="00434F89" w:rsidRDefault="00434F89" w:rsidP="00434F89">
      <w:pPr>
        <w:shd w:val="clear" w:color="auto" w:fill="FFFFFF"/>
        <w:ind w:firstLine="708"/>
        <w:jc w:val="right"/>
        <w:rPr>
          <w:i/>
          <w:sz w:val="24"/>
          <w:szCs w:val="24"/>
        </w:rPr>
      </w:pPr>
      <w:r w:rsidRPr="00DA6DA6">
        <w:rPr>
          <w:i/>
          <w:sz w:val="24"/>
          <w:szCs w:val="24"/>
        </w:rPr>
        <w:t xml:space="preserve">Проект </w:t>
      </w:r>
    </w:p>
    <w:p w:rsidR="00600502" w:rsidRPr="005C5CF3" w:rsidRDefault="00600502" w:rsidP="00DA6DA6">
      <w:pPr>
        <w:shd w:val="clear" w:color="auto" w:fill="FFFFFF"/>
        <w:jc w:val="center"/>
      </w:pPr>
      <w:r w:rsidRPr="005C5CF3">
        <w:rPr>
          <w:sz w:val="24"/>
          <w:szCs w:val="24"/>
        </w:rPr>
        <w:t>Изображение государственного Герба Республики Казахстан</w:t>
      </w:r>
    </w:p>
    <w:p w:rsidR="00600502" w:rsidRDefault="00600502" w:rsidP="00600502">
      <w:pPr>
        <w:shd w:val="clear" w:color="auto" w:fill="FFFFFF"/>
        <w:ind w:firstLine="708"/>
        <w:jc w:val="center"/>
      </w:pPr>
    </w:p>
    <w:p w:rsidR="00600502" w:rsidRPr="00987A8B" w:rsidRDefault="00600502" w:rsidP="00600502">
      <w:pPr>
        <w:shd w:val="clear" w:color="auto" w:fill="FFFFFF"/>
        <w:jc w:val="right"/>
        <w:rPr>
          <w:b/>
          <w:bCs/>
          <w:spacing w:val="-2"/>
          <w:sz w:val="24"/>
          <w:szCs w:val="24"/>
        </w:rPr>
      </w:pP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87A8B">
        <w:rPr>
          <w:sz w:val="24"/>
          <w:szCs w:val="24"/>
        </w:rPr>
        <w:t xml:space="preserve">          </w:t>
      </w:r>
      <w:r w:rsidRPr="00987A8B">
        <w:rPr>
          <w:sz w:val="24"/>
          <w:szCs w:val="24"/>
        </w:rPr>
        <w:tab/>
      </w:r>
      <w:r w:rsidRPr="00987A8B">
        <w:rPr>
          <w:sz w:val="24"/>
          <w:szCs w:val="24"/>
        </w:rPr>
        <w:tab/>
      </w:r>
      <w:r w:rsidRPr="00987A8B">
        <w:rPr>
          <w:sz w:val="24"/>
          <w:szCs w:val="24"/>
        </w:rPr>
        <w:tab/>
        <w:t xml:space="preserve"> </w:t>
      </w:r>
    </w:p>
    <w:p w:rsidR="00600502" w:rsidRPr="00987A8B" w:rsidRDefault="00600502" w:rsidP="00DA6DA6">
      <w:pPr>
        <w:shd w:val="clear" w:color="auto" w:fill="FFFFFF"/>
        <w:jc w:val="center"/>
        <w:rPr>
          <w:b/>
          <w:bCs/>
          <w:color w:val="000000"/>
          <w:spacing w:val="-2"/>
          <w:sz w:val="24"/>
          <w:szCs w:val="24"/>
        </w:rPr>
      </w:pPr>
      <w:r>
        <w:rPr>
          <w:b/>
          <w:bCs/>
          <w:color w:val="000000"/>
          <w:spacing w:val="-2"/>
          <w:sz w:val="24"/>
          <w:szCs w:val="24"/>
        </w:rPr>
        <w:t>НАЦИОНАЛЬНЫЙ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 w:rsidRPr="004126ED">
        <w:rPr>
          <w:b/>
          <w:bCs/>
          <w:color w:val="000000"/>
          <w:spacing w:val="-2"/>
          <w:sz w:val="24"/>
          <w:szCs w:val="24"/>
        </w:rPr>
        <w:t>СТАНДАРТ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 w:rsidRPr="004126ED">
        <w:rPr>
          <w:b/>
          <w:bCs/>
          <w:color w:val="000000"/>
          <w:spacing w:val="-2"/>
          <w:sz w:val="24"/>
          <w:szCs w:val="24"/>
        </w:rPr>
        <w:t>РЕСПУБЛИКИ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b/>
          <w:bCs/>
          <w:color w:val="000000"/>
          <w:spacing w:val="-2"/>
          <w:sz w:val="24"/>
          <w:szCs w:val="24"/>
        </w:rPr>
        <w:t>КАЗАХСТАН</w:t>
      </w:r>
    </w:p>
    <w:p w:rsidR="00600502" w:rsidRPr="00987A8B" w:rsidRDefault="00600502" w:rsidP="00600502">
      <w:pPr>
        <w:shd w:val="clear" w:color="auto" w:fill="FFFFFF"/>
        <w:ind w:firstLine="540"/>
        <w:jc w:val="center"/>
        <w:rPr>
          <w:sz w:val="24"/>
          <w:szCs w:val="24"/>
        </w:rPr>
      </w:pPr>
      <w:r w:rsidRPr="00987A8B">
        <w:rPr>
          <w:b/>
          <w:bCs/>
          <w:color w:val="000000"/>
          <w:spacing w:val="-2"/>
          <w:sz w:val="24"/>
          <w:szCs w:val="24"/>
        </w:rPr>
        <w:t>__________________________________________________________________________</w:t>
      </w:r>
    </w:p>
    <w:p w:rsidR="009854EC" w:rsidRPr="00797D28" w:rsidRDefault="009854EC" w:rsidP="002D2510">
      <w:pPr>
        <w:rPr>
          <w:b/>
          <w:sz w:val="24"/>
          <w:szCs w:val="24"/>
        </w:rPr>
      </w:pPr>
    </w:p>
    <w:p w:rsidR="002D2510" w:rsidRPr="00797D28" w:rsidRDefault="002D2510" w:rsidP="002D2510">
      <w:pPr>
        <w:rPr>
          <w:b/>
          <w:sz w:val="24"/>
          <w:szCs w:val="24"/>
        </w:rPr>
      </w:pPr>
    </w:p>
    <w:p w:rsidR="005164BE" w:rsidRPr="00797D28" w:rsidRDefault="005164BE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Default="008D7F8C" w:rsidP="005A56F7">
      <w:pPr>
        <w:jc w:val="center"/>
        <w:rPr>
          <w:b/>
          <w:sz w:val="24"/>
          <w:szCs w:val="24"/>
        </w:rPr>
      </w:pPr>
    </w:p>
    <w:p w:rsidR="000B5A4F" w:rsidRPr="00797D28" w:rsidRDefault="000B5A4F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5164BE" w:rsidRPr="00987A8B" w:rsidRDefault="000B5A4F" w:rsidP="005A56F7">
      <w:pPr>
        <w:jc w:val="center"/>
        <w:rPr>
          <w:b/>
          <w:sz w:val="24"/>
          <w:szCs w:val="24"/>
        </w:rPr>
      </w:pPr>
      <w:r w:rsidRPr="000B5A4F">
        <w:rPr>
          <w:b/>
          <w:sz w:val="24"/>
          <w:szCs w:val="24"/>
        </w:rPr>
        <w:t>Оценка соответствия</w:t>
      </w:r>
    </w:p>
    <w:p w:rsidR="000B5A4F" w:rsidRDefault="000B5A4F" w:rsidP="000B5A4F">
      <w:pPr>
        <w:rPr>
          <w:b/>
          <w:sz w:val="24"/>
          <w:szCs w:val="24"/>
        </w:rPr>
      </w:pPr>
    </w:p>
    <w:p w:rsidR="000B5A4F" w:rsidRDefault="007D26FE" w:rsidP="000B5A4F">
      <w:pPr>
        <w:jc w:val="center"/>
        <w:rPr>
          <w:b/>
          <w:sz w:val="24"/>
          <w:szCs w:val="24"/>
        </w:rPr>
      </w:pPr>
      <w:r w:rsidRPr="007D26FE">
        <w:rPr>
          <w:b/>
          <w:sz w:val="24"/>
          <w:szCs w:val="24"/>
        </w:rPr>
        <w:t>ТРЕБОВАНИЯ К ОРГАНАМ, ОСУЩЕСТВЛЯЮЩИ</w:t>
      </w:r>
      <w:r w:rsidR="00EE1FEC">
        <w:rPr>
          <w:b/>
          <w:sz w:val="24"/>
          <w:szCs w:val="24"/>
          <w:lang w:val="kk-KZ"/>
        </w:rPr>
        <w:t>М</w:t>
      </w:r>
      <w:r w:rsidRPr="007D26FE">
        <w:rPr>
          <w:b/>
          <w:sz w:val="24"/>
          <w:szCs w:val="24"/>
        </w:rPr>
        <w:t xml:space="preserve"> ХАЛАЛ СЕРТИФИКАЦИЮ</w:t>
      </w:r>
    </w:p>
    <w:p w:rsidR="00797D28" w:rsidRPr="00403AA2" w:rsidRDefault="00797D28" w:rsidP="005A56F7">
      <w:pPr>
        <w:jc w:val="center"/>
        <w:rPr>
          <w:b/>
          <w:sz w:val="24"/>
          <w:szCs w:val="24"/>
        </w:rPr>
      </w:pPr>
    </w:p>
    <w:p w:rsidR="005A56F7" w:rsidRDefault="005A56F7" w:rsidP="00A75489">
      <w:pPr>
        <w:jc w:val="center"/>
        <w:rPr>
          <w:b/>
          <w:sz w:val="24"/>
          <w:szCs w:val="24"/>
          <w:lang w:val="en-US"/>
        </w:rPr>
      </w:pPr>
      <w:proofErr w:type="gramStart"/>
      <w:r w:rsidRPr="008839C4">
        <w:rPr>
          <w:b/>
          <w:sz w:val="24"/>
          <w:szCs w:val="24"/>
        </w:rPr>
        <w:t>СТ</w:t>
      </w:r>
      <w:proofErr w:type="gramEnd"/>
      <w:r w:rsidRPr="00333C9E">
        <w:rPr>
          <w:b/>
          <w:sz w:val="24"/>
          <w:szCs w:val="24"/>
          <w:lang w:val="en-US"/>
        </w:rPr>
        <w:t xml:space="preserve"> </w:t>
      </w:r>
      <w:r w:rsidRPr="008839C4">
        <w:rPr>
          <w:b/>
          <w:sz w:val="24"/>
          <w:szCs w:val="24"/>
        </w:rPr>
        <w:t>РК</w:t>
      </w:r>
      <w:r w:rsidRPr="00333C9E">
        <w:rPr>
          <w:b/>
          <w:sz w:val="24"/>
          <w:szCs w:val="24"/>
          <w:lang w:val="en-US"/>
        </w:rPr>
        <w:t xml:space="preserve"> </w:t>
      </w:r>
      <w:r w:rsidR="007D26FE" w:rsidRPr="007D26FE">
        <w:rPr>
          <w:b/>
          <w:sz w:val="24"/>
          <w:szCs w:val="24"/>
          <w:lang w:val="en-US"/>
        </w:rPr>
        <w:t>OIC/SMIIC 2: 2019</w:t>
      </w:r>
    </w:p>
    <w:p w:rsidR="00C60D69" w:rsidRDefault="00C60D69" w:rsidP="00A75489">
      <w:pPr>
        <w:jc w:val="center"/>
        <w:rPr>
          <w:b/>
          <w:sz w:val="24"/>
          <w:szCs w:val="24"/>
          <w:lang w:val="en-US"/>
        </w:rPr>
      </w:pPr>
    </w:p>
    <w:p w:rsidR="00C60D69" w:rsidRDefault="00C60D69" w:rsidP="00A75489">
      <w:pPr>
        <w:jc w:val="center"/>
        <w:rPr>
          <w:b/>
          <w:sz w:val="24"/>
          <w:szCs w:val="24"/>
          <w:lang w:val="en-US"/>
        </w:rPr>
      </w:pPr>
      <w:bookmarkStart w:id="0" w:name="_GoBack"/>
      <w:bookmarkEnd w:id="0"/>
    </w:p>
    <w:p w:rsidR="005A56F7" w:rsidRPr="007D26FE" w:rsidRDefault="005A56F7" w:rsidP="005A56F7">
      <w:pPr>
        <w:jc w:val="center"/>
        <w:rPr>
          <w:b/>
          <w:i/>
          <w:color w:val="000000" w:themeColor="text1"/>
          <w:sz w:val="24"/>
          <w:szCs w:val="24"/>
          <w:lang w:val="en-US"/>
        </w:rPr>
      </w:pPr>
    </w:p>
    <w:p w:rsidR="00E55A38" w:rsidRPr="007D26FE" w:rsidRDefault="00E55A38" w:rsidP="00A33119">
      <w:pPr>
        <w:rPr>
          <w:b/>
          <w:i/>
          <w:color w:val="000000" w:themeColor="text1"/>
          <w:sz w:val="24"/>
          <w:szCs w:val="24"/>
          <w:lang w:val="en-US"/>
        </w:rPr>
      </w:pPr>
    </w:p>
    <w:p w:rsidR="005A56F7" w:rsidRPr="00600502" w:rsidRDefault="008C66A2" w:rsidP="000B5A4F">
      <w:pPr>
        <w:jc w:val="center"/>
        <w:rPr>
          <w:i/>
          <w:color w:val="000000" w:themeColor="text1"/>
          <w:sz w:val="24"/>
          <w:szCs w:val="24"/>
          <w:lang w:val="en-US"/>
        </w:rPr>
      </w:pPr>
      <w:r w:rsidRPr="00600502">
        <w:rPr>
          <w:i/>
          <w:color w:val="000000" w:themeColor="text1"/>
          <w:sz w:val="24"/>
          <w:szCs w:val="24"/>
          <w:lang w:val="en-US"/>
        </w:rPr>
        <w:t>(</w:t>
      </w:r>
      <w:r w:rsidR="007D26FE" w:rsidRPr="007D26FE">
        <w:rPr>
          <w:i/>
          <w:color w:val="000000" w:themeColor="text1"/>
          <w:sz w:val="24"/>
          <w:szCs w:val="24"/>
          <w:lang w:val="en-US"/>
        </w:rPr>
        <w:t>OIC/SMIIC 2: 2019</w:t>
      </w:r>
      <w:r w:rsidR="00F02EA9">
        <w:rPr>
          <w:i/>
          <w:color w:val="000000" w:themeColor="text1"/>
          <w:sz w:val="24"/>
          <w:szCs w:val="24"/>
          <w:lang w:val="en-US"/>
        </w:rPr>
        <w:t>,</w:t>
      </w:r>
      <w:r w:rsidR="00C60D69" w:rsidRPr="00C60D69">
        <w:rPr>
          <w:lang w:val="en-US"/>
        </w:rPr>
        <w:t xml:space="preserve"> </w:t>
      </w:r>
      <w:r w:rsidR="007D26FE" w:rsidRPr="007D26FE">
        <w:rPr>
          <w:i/>
          <w:color w:val="000000" w:themeColor="text1"/>
          <w:sz w:val="24"/>
          <w:szCs w:val="24"/>
          <w:lang w:val="en-US"/>
        </w:rPr>
        <w:t>Conformity Assessment – Requirements for Bodies Providing Halal Certification</w:t>
      </w:r>
      <w:r w:rsidR="000B5A4F" w:rsidRPr="000B5A4F">
        <w:rPr>
          <w:i/>
          <w:color w:val="000000" w:themeColor="text1"/>
          <w:sz w:val="24"/>
          <w:szCs w:val="24"/>
          <w:lang w:val="en-US"/>
        </w:rPr>
        <w:t xml:space="preserve">, </w:t>
      </w:r>
      <w:r w:rsidR="005A56F7" w:rsidRPr="00600502">
        <w:rPr>
          <w:i/>
          <w:color w:val="000000" w:themeColor="text1"/>
          <w:sz w:val="24"/>
          <w:szCs w:val="24"/>
          <w:lang w:val="en-US"/>
        </w:rPr>
        <w:t>IDT)</w:t>
      </w:r>
    </w:p>
    <w:p w:rsidR="005A56F7" w:rsidRPr="00600502" w:rsidRDefault="005A56F7" w:rsidP="005A56F7">
      <w:pPr>
        <w:jc w:val="center"/>
        <w:rPr>
          <w:b/>
          <w:sz w:val="24"/>
          <w:szCs w:val="24"/>
          <w:lang w:val="en-US"/>
        </w:rPr>
      </w:pPr>
    </w:p>
    <w:p w:rsidR="005164BE" w:rsidRPr="00600502" w:rsidRDefault="005164BE" w:rsidP="005A56F7">
      <w:pPr>
        <w:jc w:val="center"/>
        <w:rPr>
          <w:b/>
          <w:sz w:val="24"/>
          <w:szCs w:val="24"/>
          <w:lang w:val="en-US"/>
        </w:rPr>
      </w:pPr>
    </w:p>
    <w:p w:rsidR="002D2510" w:rsidRPr="00C60D69" w:rsidRDefault="002D2510" w:rsidP="00C60D69">
      <w:pPr>
        <w:rPr>
          <w:b/>
          <w:sz w:val="24"/>
          <w:szCs w:val="24"/>
          <w:lang w:val="en-US"/>
        </w:rPr>
      </w:pPr>
    </w:p>
    <w:p w:rsidR="000B5A4F" w:rsidRPr="00C60D69" w:rsidRDefault="000B5A4F" w:rsidP="005A56F7">
      <w:pPr>
        <w:jc w:val="center"/>
        <w:rPr>
          <w:b/>
          <w:sz w:val="24"/>
          <w:szCs w:val="24"/>
          <w:lang w:val="en-US"/>
        </w:rPr>
      </w:pPr>
    </w:p>
    <w:p w:rsidR="000B5A4F" w:rsidRPr="00C60D69" w:rsidRDefault="000B5A4F" w:rsidP="005A56F7">
      <w:pPr>
        <w:jc w:val="center"/>
        <w:rPr>
          <w:b/>
          <w:sz w:val="24"/>
          <w:szCs w:val="24"/>
          <w:lang w:val="en-US"/>
        </w:rPr>
      </w:pPr>
    </w:p>
    <w:p w:rsidR="000B5A4F" w:rsidRPr="00C60D69" w:rsidRDefault="000B5A4F" w:rsidP="005A56F7">
      <w:pPr>
        <w:jc w:val="center"/>
        <w:rPr>
          <w:b/>
          <w:sz w:val="24"/>
          <w:szCs w:val="24"/>
          <w:lang w:val="en-US"/>
        </w:rPr>
      </w:pPr>
    </w:p>
    <w:p w:rsidR="00C60D69" w:rsidRPr="00C60D69" w:rsidRDefault="00C60D69" w:rsidP="005A56F7">
      <w:pPr>
        <w:jc w:val="center"/>
        <w:rPr>
          <w:b/>
          <w:sz w:val="24"/>
          <w:szCs w:val="24"/>
          <w:lang w:val="en-US"/>
        </w:rPr>
      </w:pPr>
    </w:p>
    <w:p w:rsidR="000B5A4F" w:rsidRPr="00C60D69" w:rsidRDefault="000B5A4F" w:rsidP="005A56F7">
      <w:pPr>
        <w:jc w:val="center"/>
        <w:rPr>
          <w:b/>
          <w:sz w:val="24"/>
          <w:szCs w:val="24"/>
          <w:lang w:val="en-US"/>
        </w:rPr>
      </w:pPr>
    </w:p>
    <w:p w:rsidR="005A56F7" w:rsidRPr="008839C4" w:rsidRDefault="005A56F7" w:rsidP="005A56F7">
      <w:pPr>
        <w:jc w:val="center"/>
        <w:rPr>
          <w:b/>
          <w:i/>
          <w:sz w:val="24"/>
          <w:szCs w:val="24"/>
        </w:rPr>
      </w:pPr>
      <w:r w:rsidRPr="008839C4">
        <w:rPr>
          <w:i/>
          <w:color w:val="000000"/>
          <w:sz w:val="24"/>
          <w:szCs w:val="24"/>
        </w:rPr>
        <w:t>Настоящий проект стандарта не подлежит применению до его утверждения</w:t>
      </w: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</w:p>
    <w:p w:rsidR="00C2366B" w:rsidRPr="002D2510" w:rsidRDefault="00C2366B" w:rsidP="005A56F7">
      <w:pPr>
        <w:jc w:val="center"/>
        <w:rPr>
          <w:b/>
          <w:sz w:val="24"/>
          <w:szCs w:val="24"/>
        </w:rPr>
      </w:pPr>
    </w:p>
    <w:p w:rsidR="00C2366B" w:rsidRDefault="00C2366B" w:rsidP="005A56F7">
      <w:pPr>
        <w:jc w:val="center"/>
        <w:rPr>
          <w:b/>
          <w:sz w:val="24"/>
          <w:szCs w:val="24"/>
        </w:rPr>
      </w:pPr>
    </w:p>
    <w:p w:rsidR="00313517" w:rsidRDefault="00313517" w:rsidP="005A56F7">
      <w:pPr>
        <w:jc w:val="center"/>
        <w:rPr>
          <w:b/>
          <w:sz w:val="24"/>
          <w:szCs w:val="24"/>
        </w:rPr>
      </w:pPr>
    </w:p>
    <w:p w:rsidR="00CB32D9" w:rsidRDefault="00CB32D9" w:rsidP="005A56F7">
      <w:pPr>
        <w:jc w:val="center"/>
        <w:rPr>
          <w:b/>
          <w:sz w:val="24"/>
          <w:szCs w:val="24"/>
        </w:rPr>
      </w:pP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 xml:space="preserve">Комитет технического регулирования и метрологии </w:t>
      </w: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 xml:space="preserve">Министерства </w:t>
      </w:r>
      <w:r w:rsidR="00A74E9D">
        <w:rPr>
          <w:b/>
          <w:sz w:val="24"/>
          <w:szCs w:val="24"/>
        </w:rPr>
        <w:t xml:space="preserve">торговли и интеграции </w:t>
      </w:r>
      <w:r w:rsidRPr="008839C4">
        <w:rPr>
          <w:b/>
          <w:sz w:val="24"/>
          <w:szCs w:val="24"/>
        </w:rPr>
        <w:t>Республики Казахстан</w:t>
      </w:r>
    </w:p>
    <w:p w:rsidR="008A18F2" w:rsidRPr="008839C4" w:rsidRDefault="005A56F7" w:rsidP="0031351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>(Госстандарт)</w:t>
      </w:r>
    </w:p>
    <w:p w:rsidR="001A3D9E" w:rsidRDefault="001A3D9E" w:rsidP="005A56F7">
      <w:pPr>
        <w:jc w:val="center"/>
        <w:rPr>
          <w:b/>
          <w:sz w:val="24"/>
          <w:szCs w:val="24"/>
        </w:rPr>
      </w:pPr>
    </w:p>
    <w:p w:rsidR="00AE075F" w:rsidRPr="008839C4" w:rsidRDefault="007C67DF" w:rsidP="005A56F7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Нур</w:t>
      </w:r>
      <w:proofErr w:type="spellEnd"/>
      <w:r>
        <w:rPr>
          <w:b/>
          <w:sz w:val="24"/>
          <w:szCs w:val="24"/>
        </w:rPr>
        <w:t>-Султан</w:t>
      </w:r>
    </w:p>
    <w:sectPr w:rsidR="00AE075F" w:rsidRPr="008839C4" w:rsidSect="0008704C">
      <w:headerReference w:type="even" r:id="rId7"/>
      <w:pgSz w:w="11907" w:h="16840" w:code="9"/>
      <w:pgMar w:top="1418" w:right="1418" w:bottom="1418" w:left="1134" w:header="1021" w:footer="10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5B5" w:rsidRDefault="003545B5">
      <w:r>
        <w:separator/>
      </w:r>
    </w:p>
  </w:endnote>
  <w:endnote w:type="continuationSeparator" w:id="0">
    <w:p w:rsidR="003545B5" w:rsidRDefault="00354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5B5" w:rsidRDefault="003545B5">
      <w:r>
        <w:separator/>
      </w:r>
    </w:p>
  </w:footnote>
  <w:footnote w:type="continuationSeparator" w:id="0">
    <w:p w:rsidR="003545B5" w:rsidRDefault="003545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4B6" w:rsidRDefault="00E51FD9">
    <w:pPr>
      <w:pStyle w:val="a3"/>
      <w:rPr>
        <w:rFonts w:ascii="Times Kaz" w:hAnsi="Times Kaz"/>
        <w:b/>
        <w:sz w:val="18"/>
        <w:lang w:eastAsia="ko-KR"/>
      </w:rPr>
    </w:pPr>
    <w:r>
      <w:rPr>
        <w:rFonts w:ascii="Times New Roman" w:hAnsi="Times New Roman"/>
        <w:b/>
        <w:sz w:val="18"/>
        <w:lang w:eastAsia="ko-KR"/>
      </w:rPr>
      <w:t xml:space="preserve">                                                                                                               </w:t>
    </w:r>
    <w:proofErr w:type="gramStart"/>
    <w:r>
      <w:rPr>
        <w:rFonts w:ascii="Times New Roman" w:hAnsi="Times New Roman"/>
        <w:b/>
        <w:sz w:val="18"/>
        <w:lang w:eastAsia="ko-KR"/>
      </w:rPr>
      <w:t>СТ</w:t>
    </w:r>
    <w:proofErr w:type="gramEnd"/>
    <w:r>
      <w:rPr>
        <w:rFonts w:ascii="Times New Roman" w:hAnsi="Times New Roman"/>
        <w:b/>
        <w:sz w:val="18"/>
        <w:lang w:eastAsia="ko-KR"/>
      </w:rPr>
      <w:t xml:space="preserve"> РК 1.17-2006</w:t>
    </w:r>
  </w:p>
  <w:p w:rsidR="00F854B6" w:rsidRDefault="003545B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32"/>
    <w:rsid w:val="00002E52"/>
    <w:rsid w:val="00042B32"/>
    <w:rsid w:val="00050E63"/>
    <w:rsid w:val="00052F25"/>
    <w:rsid w:val="00070F92"/>
    <w:rsid w:val="000A6CE5"/>
    <w:rsid w:val="000B5A4F"/>
    <w:rsid w:val="000D0943"/>
    <w:rsid w:val="000F5A07"/>
    <w:rsid w:val="00136740"/>
    <w:rsid w:val="001A3D9E"/>
    <w:rsid w:val="001B0A03"/>
    <w:rsid w:val="001B7755"/>
    <w:rsid w:val="001E5C65"/>
    <w:rsid w:val="002123B1"/>
    <w:rsid w:val="002911C5"/>
    <w:rsid w:val="002B0F36"/>
    <w:rsid w:val="002D2510"/>
    <w:rsid w:val="00313517"/>
    <w:rsid w:val="00333C9E"/>
    <w:rsid w:val="00342A1E"/>
    <w:rsid w:val="003545B5"/>
    <w:rsid w:val="00395588"/>
    <w:rsid w:val="003B0619"/>
    <w:rsid w:val="003B3C8B"/>
    <w:rsid w:val="00403AA2"/>
    <w:rsid w:val="00434F89"/>
    <w:rsid w:val="00447954"/>
    <w:rsid w:val="00453A9F"/>
    <w:rsid w:val="0045496D"/>
    <w:rsid w:val="00475FCD"/>
    <w:rsid w:val="0048568F"/>
    <w:rsid w:val="00490335"/>
    <w:rsid w:val="004D2525"/>
    <w:rsid w:val="005164BE"/>
    <w:rsid w:val="005234D3"/>
    <w:rsid w:val="005A56F7"/>
    <w:rsid w:val="005C6E1B"/>
    <w:rsid w:val="005E35B7"/>
    <w:rsid w:val="00600502"/>
    <w:rsid w:val="006079A0"/>
    <w:rsid w:val="00736717"/>
    <w:rsid w:val="0078125F"/>
    <w:rsid w:val="00797D28"/>
    <w:rsid w:val="007A3C1F"/>
    <w:rsid w:val="007A77E1"/>
    <w:rsid w:val="007C67DF"/>
    <w:rsid w:val="007D26FE"/>
    <w:rsid w:val="008059B9"/>
    <w:rsid w:val="008317F0"/>
    <w:rsid w:val="008400A7"/>
    <w:rsid w:val="00851387"/>
    <w:rsid w:val="00873048"/>
    <w:rsid w:val="008839C4"/>
    <w:rsid w:val="008A18F2"/>
    <w:rsid w:val="008A3812"/>
    <w:rsid w:val="008C66A2"/>
    <w:rsid w:val="008D7F8C"/>
    <w:rsid w:val="009643EC"/>
    <w:rsid w:val="009854EC"/>
    <w:rsid w:val="00987A8B"/>
    <w:rsid w:val="009F4E02"/>
    <w:rsid w:val="00A33119"/>
    <w:rsid w:val="00A371E0"/>
    <w:rsid w:val="00A65604"/>
    <w:rsid w:val="00A714F0"/>
    <w:rsid w:val="00A74E9D"/>
    <w:rsid w:val="00A75489"/>
    <w:rsid w:val="00A7698D"/>
    <w:rsid w:val="00AA1D70"/>
    <w:rsid w:val="00AC53D5"/>
    <w:rsid w:val="00AE075F"/>
    <w:rsid w:val="00AF0498"/>
    <w:rsid w:val="00AF4323"/>
    <w:rsid w:val="00AF4407"/>
    <w:rsid w:val="00B24BE2"/>
    <w:rsid w:val="00B63D8B"/>
    <w:rsid w:val="00B7570D"/>
    <w:rsid w:val="00BE2EEB"/>
    <w:rsid w:val="00C2366B"/>
    <w:rsid w:val="00C520FD"/>
    <w:rsid w:val="00C56094"/>
    <w:rsid w:val="00C60D69"/>
    <w:rsid w:val="00CB32D9"/>
    <w:rsid w:val="00CF60B5"/>
    <w:rsid w:val="00DA6DA6"/>
    <w:rsid w:val="00DB1F3E"/>
    <w:rsid w:val="00DD26C7"/>
    <w:rsid w:val="00E121E1"/>
    <w:rsid w:val="00E214A4"/>
    <w:rsid w:val="00E36216"/>
    <w:rsid w:val="00E45BE0"/>
    <w:rsid w:val="00E51FD9"/>
    <w:rsid w:val="00E55A38"/>
    <w:rsid w:val="00E81467"/>
    <w:rsid w:val="00ED52C1"/>
    <w:rsid w:val="00EE0A94"/>
    <w:rsid w:val="00EE1FEC"/>
    <w:rsid w:val="00EE7B6D"/>
    <w:rsid w:val="00F02EA9"/>
    <w:rsid w:val="00F102F1"/>
    <w:rsid w:val="00F66EB1"/>
    <w:rsid w:val="00F8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6F7"/>
    <w:pPr>
      <w:tabs>
        <w:tab w:val="center" w:pos="4153"/>
        <w:tab w:val="right" w:pos="8306"/>
      </w:tabs>
    </w:pPr>
    <w:rPr>
      <w:rFonts w:ascii="MS Sans Serif" w:hAnsi="MS Sans Serif"/>
    </w:rPr>
  </w:style>
  <w:style w:type="character" w:customStyle="1" w:styleId="a4">
    <w:name w:val="Верхний колонтитул Знак"/>
    <w:basedOn w:val="a0"/>
    <w:link w:val="a3"/>
    <w:rsid w:val="005A56F7"/>
    <w:rPr>
      <w:rFonts w:ascii="MS Sans Serif" w:eastAsia="Times New Roman" w:hAnsi="MS Sans Serif" w:cs="Times New Roman"/>
      <w:sz w:val="20"/>
      <w:szCs w:val="20"/>
      <w:lang w:eastAsia="ru-RU"/>
    </w:rPr>
  </w:style>
  <w:style w:type="character" w:customStyle="1" w:styleId="3">
    <w:name w:val="Заголовок №3_"/>
    <w:link w:val="30"/>
    <w:uiPriority w:val="99"/>
    <w:rsid w:val="005A56F7"/>
    <w:rPr>
      <w:rFonts w:ascii="Arial" w:hAnsi="Arial" w:cs="Arial"/>
      <w:b/>
      <w:bCs/>
      <w:sz w:val="31"/>
      <w:szCs w:val="31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5A56F7"/>
    <w:pPr>
      <w:widowControl w:val="0"/>
      <w:shd w:val="clear" w:color="auto" w:fill="FFFFFF"/>
      <w:spacing w:before="2520" w:after="180" w:line="370" w:lineRule="exact"/>
      <w:outlineLvl w:val="2"/>
    </w:pPr>
    <w:rPr>
      <w:rFonts w:ascii="Arial" w:eastAsiaTheme="minorHAnsi" w:hAnsi="Arial" w:cs="Arial"/>
      <w:b/>
      <w:bCs/>
      <w:sz w:val="31"/>
      <w:szCs w:val="31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A56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56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5A56F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24"/>
      <w:szCs w:val="24"/>
    </w:rPr>
  </w:style>
  <w:style w:type="character" w:customStyle="1" w:styleId="apple-style-span">
    <w:name w:val="apple-style-span"/>
    <w:rsid w:val="005A56F7"/>
  </w:style>
  <w:style w:type="paragraph" w:styleId="a7">
    <w:name w:val="footer"/>
    <w:basedOn w:val="a"/>
    <w:link w:val="a8"/>
    <w:uiPriority w:val="99"/>
    <w:unhideWhenUsed/>
    <w:rsid w:val="00C560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60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1 Знак Знак Знак Знак Знак Знак Знак"/>
    <w:basedOn w:val="a"/>
    <w:autoRedefine/>
    <w:rsid w:val="0060050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6F7"/>
    <w:pPr>
      <w:tabs>
        <w:tab w:val="center" w:pos="4153"/>
        <w:tab w:val="right" w:pos="8306"/>
      </w:tabs>
    </w:pPr>
    <w:rPr>
      <w:rFonts w:ascii="MS Sans Serif" w:hAnsi="MS Sans Serif"/>
    </w:rPr>
  </w:style>
  <w:style w:type="character" w:customStyle="1" w:styleId="a4">
    <w:name w:val="Верхний колонтитул Знак"/>
    <w:basedOn w:val="a0"/>
    <w:link w:val="a3"/>
    <w:rsid w:val="005A56F7"/>
    <w:rPr>
      <w:rFonts w:ascii="MS Sans Serif" w:eastAsia="Times New Roman" w:hAnsi="MS Sans Serif" w:cs="Times New Roman"/>
      <w:sz w:val="20"/>
      <w:szCs w:val="20"/>
      <w:lang w:eastAsia="ru-RU"/>
    </w:rPr>
  </w:style>
  <w:style w:type="character" w:customStyle="1" w:styleId="3">
    <w:name w:val="Заголовок №3_"/>
    <w:link w:val="30"/>
    <w:uiPriority w:val="99"/>
    <w:rsid w:val="005A56F7"/>
    <w:rPr>
      <w:rFonts w:ascii="Arial" w:hAnsi="Arial" w:cs="Arial"/>
      <w:b/>
      <w:bCs/>
      <w:sz w:val="31"/>
      <w:szCs w:val="31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5A56F7"/>
    <w:pPr>
      <w:widowControl w:val="0"/>
      <w:shd w:val="clear" w:color="auto" w:fill="FFFFFF"/>
      <w:spacing w:before="2520" w:after="180" w:line="370" w:lineRule="exact"/>
      <w:outlineLvl w:val="2"/>
    </w:pPr>
    <w:rPr>
      <w:rFonts w:ascii="Arial" w:eastAsiaTheme="minorHAnsi" w:hAnsi="Arial" w:cs="Arial"/>
      <w:b/>
      <w:bCs/>
      <w:sz w:val="31"/>
      <w:szCs w:val="31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A56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56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5A56F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24"/>
      <w:szCs w:val="24"/>
    </w:rPr>
  </w:style>
  <w:style w:type="character" w:customStyle="1" w:styleId="apple-style-span">
    <w:name w:val="apple-style-span"/>
    <w:rsid w:val="005A56F7"/>
  </w:style>
  <w:style w:type="paragraph" w:styleId="a7">
    <w:name w:val="footer"/>
    <w:basedOn w:val="a"/>
    <w:link w:val="a8"/>
    <w:uiPriority w:val="99"/>
    <w:unhideWhenUsed/>
    <w:rsid w:val="00C560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60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1 Знак Знак Знак Знак Знак Знак Знак"/>
    <w:basedOn w:val="a"/>
    <w:autoRedefine/>
    <w:rsid w:val="0060050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70</cp:revision>
  <cp:lastPrinted>2018-06-21T12:44:00Z</cp:lastPrinted>
  <dcterms:created xsi:type="dcterms:W3CDTF">2016-08-11T08:47:00Z</dcterms:created>
  <dcterms:modified xsi:type="dcterms:W3CDTF">2020-06-16T20:10:00Z</dcterms:modified>
</cp:coreProperties>
</file>